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7957ab0" w14:textId="7957ab0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BC5D80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pPr>
        <w:rPr>
          <w:rFonts w:cstheme="minorBidi"/>
          <w:szCs w:val="22"/>
        </w:rPr>
      </w:pPr>
      <w:r>
        <w:t xml:space="preserve">           </w:t>
      </w:r>
    </w:p>
    <w:p w:rsidR="006826ED" w:rsidP="006826ED" w:rsidRDefault="006826ED"/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DC2193">
        <w:t>13</w:t>
      </w:r>
      <w:r w:rsidRPr="002C1CDD">
        <w:t>. St-</w:t>
      </w:r>
      <w:r w:rsidR="00DC2193">
        <w:t>1517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BC5D80">
        <w:t>OSIJEKU</w:t>
      </w:r>
      <w:bookmarkStart w:name="_GoBack" w:id="0"/>
      <w:bookmarkEnd w:id="0"/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DC2193">
        <w:t>1</w:t>
      </w:r>
      <w:r w:rsidR="00227A62">
        <w:t>3</w:t>
      </w:r>
      <w:r w:rsidRPr="002C1CDD">
        <w:t>. St-</w:t>
      </w:r>
      <w:r w:rsidR="00954AFD">
        <w:t>151</w:t>
      </w:r>
      <w:r w:rsidR="00DC2193">
        <w:t>7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Pr="002C1CDD" w:rsidR="006826ED" w:rsidP="006826ED" w:rsidRDefault="006826ED">
      <w:r>
        <w:t xml:space="preserve">            </w:t>
      </w:r>
      <w:r w:rsidR="00DC2193">
        <w:t>NAŠA d.o.o., Bana Josipa Jelačića 16 c, 47250 Duga Resa,</w:t>
      </w:r>
      <w:r w:rsidRPr="002C1CDD">
        <w:t xml:space="preserve"> OIB: </w:t>
      </w:r>
      <w:r w:rsidR="00DC2193">
        <w:t>42921653554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C5D80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2193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C219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C219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219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219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219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21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St-1517/2020-3</izvorni_sadrzaj>
    <derivirana_varijabla naziv="DomainObject.Oznaka_1">St-1517/2020-3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2020.</izvorni_sadrzaj>
    <derivirana_varijabla naziv="DomainObject.Predmet.DatumIzradeOptuznogAkta_1">6. studenog 2020.</derivirana_varijabla>
  </DomainObject.Predmet.DatumIzradeOptuznogAkta>
  <DomainObject.Predmet.DatumIzradeOptuznogAktaFormated>
    <izvorni_sadrzaj>6.11.2020.</izvorni_sadrzaj>
    <derivirana_varijabla naziv="DomainObject.Predmet.DatumIzradeOptuznogAktaFormated_1">6.11.2020.</derivirana_varijabla>
  </DomainObject.Predmet.DatumIzradeOptuznogAktaFormated>
  <DomainObject.Predmet.DatumOsnivanja>
    <izvorni_sadrzaj>9. studenog 2020.</izvorni_sadrzaj>
    <derivirana_varijabla naziv="DomainObject.Predmet.DatumOsnivanja_1">9.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2020.</izvorni_sadrzaj>
    <derivirana_varijabla naziv="DomainObject.Predmet.DatumPrimitkaOptuznogAkta_1">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St-1517/2020</izvorni_sadrzaj>
    <derivirana_varijabla naziv="DomainObject.Predmet.OznakaBroj_1">St-1517/2020</derivirana_varijabla>
  </DomainObject.Predmet.OznakaBroj>
  <DomainObject.Predmet.OznakaBrojOptuznogAkta>
    <izvorni_sadrzaj>04-06-20-2481</izvorni_sadrzaj>
    <derivirana_varijabla naziv="DomainObject.Predmet.OznakaBrojOptuznogAkta_1">04-06-20-2481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NAŠA d.o.o.</izvorni_sadrzaj>
    <derivirana_varijabla naziv="DomainObject.Predmet.ProtustrankaFormated_1">  NAŠA d.o.o.</derivirana_varijabla>
  </DomainObject.Predmet.ProtustrankaFormated>
  <DomainObject.Predmet.ProtustrankaFormatedOIB>
    <izvorni_sadrzaj>  NAŠA d.o.o., OIB 42921653554</izvorni_sadrzaj>
    <derivirana_varijabla naziv="DomainObject.Predmet.ProtustrankaFormatedOIB_1">  NAŠA d.o.o., OIB 42921653554</derivirana_varijabla>
  </DomainObject.Predmet.ProtustrankaFormatedOIB>
  <DomainObject.Predmet.ProtustrankaFormatedWithAdress>
    <izvorni_sadrzaj> NAŠA d.o.o., Bana Josipa Jelačića 16/C, 47250 Duga Resa</izvorni_sadrzaj>
    <derivirana_varijabla naziv="DomainObject.Predmet.ProtustrankaFormatedWithAdress_1"> NAŠA d.o.o., Bana Josipa Jelačića 16/C, 47250 Duga Resa</derivirana_varijabla>
  </DomainObject.Predmet.ProtustrankaFormatedWithAdress>
  <DomainObject.Predmet.ProtustrankaFormatedWithAdressOIB>
    <izvorni_sadrzaj> NAŠA d.o.o., OIB 42921653554, Bana Josipa Jelačića 16/C, 47250 Duga Resa</izvorni_sadrzaj>
    <derivirana_varijabla naziv="DomainObject.Predmet.ProtustrankaFormatedWithAdressOIB_1"> NAŠA d.o.o., OIB 42921653554, Bana Josipa Jelačića 16/C, 47250 Duga Resa</derivirana_varijabla>
  </DomainObject.Predmet.ProtustrankaFormatedWithAdressOIB>
  <DomainObject.Predmet.ProtustrankaWithAdress>
    <izvorni_sadrzaj>NAŠA d.o.o. Bana Josipa Jelačića 16/C, 47250 Duga Resa</izvorni_sadrzaj>
    <derivirana_varijabla naziv="DomainObject.Predmet.ProtustrankaWithAdress_1">NAŠA d.o.o. Bana Josipa Jelačića 16/C, 47250 Duga Resa</derivirana_varijabla>
  </DomainObject.Predmet.ProtustrankaWithAdress>
  <DomainObject.Predmet.ProtustrankaWithAdressOIB>
    <izvorni_sadrzaj>NAŠA d.o.o., OIB 42921653554, Bana Josipa Jelačića 16/C, 47250 Duga Resa</izvorni_sadrzaj>
    <derivirana_varijabla naziv="DomainObject.Predmet.ProtustrankaWithAdressOIB_1">NAŠA d.o.o., OIB 42921653554, Bana Josipa Jelačića 16/C, 47250 Duga Resa</derivirana_varijabla>
  </DomainObject.Predmet.ProtustrankaWithAdressOIB>
  <DomainObject.Predmet.ProtustrankaNazivFormated>
    <izvorni_sadrzaj>NAŠA d.o.o.</izvorni_sadrzaj>
    <derivirana_varijabla naziv="DomainObject.Predmet.ProtustrankaNazivFormated_1">NAŠA d.o.o.</derivirana_varijabla>
  </DomainObject.Predmet.ProtustrankaNazivFormated>
  <DomainObject.Predmet.ProtustrankaNazivFormatedOIB>
    <izvorni_sadrzaj>NAŠA d.o.o., OIB 42921653554</izvorni_sadrzaj>
    <derivirana_varijabla naziv="DomainObject.Predmet.ProtustrankaNazivFormatedOIB_1">NAŠA d.o.o., OIB 42921653554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NAŠA d.o.o.</item>
    </izvorni_sadrzaj>
    <derivirana_varijabla naziv="DomainObject.Predmet.ProtuStrankaListFormated_1">
      <item>NAŠA d.o.o.</item>
    </derivirana_varijabla>
  </DomainObject.Predmet.ProtuStrankaListFormated>
  <DomainObject.Predmet.ProtuStrankaListFormatedOIB>
    <izvorni_sadrzaj>
      <item>NAŠA d.o.o., OIB 42921653554</item>
    </izvorni_sadrzaj>
    <derivirana_varijabla naziv="DomainObject.Predmet.ProtuStrankaListFormatedOIB_1">
      <item>NAŠA d.o.o., OIB 42921653554</item>
    </derivirana_varijabla>
  </DomainObject.Predmet.ProtuStrankaListFormatedOIB>
  <DomainObject.Predmet.ProtuStrankaListFormatedWithAdress>
    <izvorni_sadrzaj>
      <item>NAŠA d.o.o., Bana Josipa Jelačića 16/C, 47250 Duga Resa</item>
    </izvorni_sadrzaj>
    <derivirana_varijabla naziv="DomainObject.Predmet.ProtuStrankaListFormatedWithAdress_1">
      <item>NAŠA d.o.o., Bana Josipa Jelačića 16/C, 47250 Duga Resa</item>
    </derivirana_varijabla>
  </DomainObject.Predmet.ProtuStrankaListFormatedWithAdress>
  <DomainObject.Predmet.ProtuStrankaListFormatedWithAdressOIB>
    <izvorni_sadrzaj>
      <item>NAŠA d.o.o., OIB 42921653554, Bana Josipa Jelačića 16/C, 47250 Duga Resa</item>
    </izvorni_sadrzaj>
    <derivirana_varijabla naziv="DomainObject.Predmet.ProtuStrankaListFormatedWithAdressOIB_1">
      <item>NAŠA d.o.o., OIB 42921653554, Bana Josipa Jelačića 16/C, 47250 Duga Resa</item>
    </derivirana_varijabla>
  </DomainObject.Predmet.ProtuStrankaListFormatedWithAdressOIB>
  <DomainObject.Predmet.ProtuStrankaListNazivFormated>
    <izvorni_sadrzaj>
      <item>NAŠA d.o.o.</item>
    </izvorni_sadrzaj>
    <derivirana_varijabla naziv="DomainObject.Predmet.ProtuStrankaListNazivFormated_1">
      <item>NAŠA d.o.o.</item>
    </derivirana_varijabla>
  </DomainObject.Predmet.ProtuStrankaListNazivFormated>
  <DomainObject.Predmet.ProtuStrankaListNazivFormatedOIB>
    <izvorni_sadrzaj>
      <item>NAŠA d.o.o., OIB 42921653554</item>
    </izvorni_sadrzaj>
    <derivirana_varijabla naziv="DomainObject.Predmet.ProtuStrankaListNazivFormatedOIB_1">
      <item>NAŠA d.o.o., OIB 42921653554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>St-1517/2020-3</izvorni_sadrzaj>
    <derivirana_varijabla naziv="DomainObject.PoslovniBrojDokumenta_1">St-1517/2020-3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NAŠA d.o.o.</izvorni_sadrzaj>
    <derivirana_varijabla naziv="DomainObject.Predmet.ProtustrankaIDrugi_1">NAŠA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NAŠA d.o.o., OIB 42921653554, Bana Josipa Jelačića 16/C, 47250 Duga Resa</izvorni_sadrzaj>
    <derivirana_varijabla naziv="DomainObject.Predmet.ProtustrankaIDrugiAdressOIB_1">NAŠA d.o.o., OIB 42921653554, Bana Josipa Jelačića 16/C,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NAŠA d.o.o.</item>
      <item>Financijska agencija</item>
    </izvorni_sadrzaj>
    <derivirana_varijabla naziv="DomainObject.Predmet.SudioniciListNaziv_1">
      <item>NAŠA d.o.o.</item>
      <item>Financijska agencija</item>
    </derivirana_varijabla>
  </DomainObject.Predmet.SudioniciListNaziv>
  <DomainObject.Predmet.SudioniciListAdressOIB>
    <izvorni_sadrzaj>
      <item>NAŠA d.o.o., OIB 42921653554, Bana Josipa Jelačića 16/C,47250 Duga Resa</item>
      <item>Financijska agencija, OIB 85821130368, UL.PAVLA VITEZOVIĆA 1,47000 Karlovac</item>
    </izvorni_sadrzaj>
    <derivirana_varijabla naziv="DomainObject.Predmet.SudioniciListAdressOIB_1">
      <item>NAŠA d.o.o., OIB 42921653554, Bana Josipa Jelačića 16/C,47250 Duga Resa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42921653554</item>
      <item>, OIB 85821130368</item>
    </izvorni_sadrzaj>
    <derivirana_varijabla naziv="DomainObject.Predmet.SudioniciListNazivOIB_1">
      <item>, OIB 42921653554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2020.</izvorni_sadrzaj>
    <derivirana_varijabla naziv="DomainObject.Predmet.DatumPocetkaProcesa_1">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136</properties:Words>
  <properties:Characters>796</properties:Characters>
  <properties:Lines>46</properties:Lines>
  <properties:Paragraphs>24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2020-11-28T07:40:00Z</cp:lastPrinted>
  <dcterms:modified xmlns:xsi="http://www.w3.org/2001/XMLSchema-instance" xsi:type="dcterms:W3CDTF">2020-11-28T07:40:00Z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St-1517/2020-3 / Odluka - Ustupljeno drugom sudu - čl. 11 Zakona o sudovima (dopis_delegacija_osijek.docx)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